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A1" w:rsidRPr="002330F7" w:rsidRDefault="000F6AA1" w:rsidP="00FD7A0A">
      <w:pPr>
        <w:spacing w:after="0"/>
        <w:rPr>
          <w:rFonts w:ascii="Times New Roman" w:hAnsi="Times New Roman"/>
        </w:rPr>
      </w:pPr>
    </w:p>
    <w:p w:rsidR="00FD7A0A" w:rsidRPr="008A5356" w:rsidRDefault="00287336" w:rsidP="00FD7A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&lt;DATE&gt;</w:t>
      </w:r>
    </w:p>
    <w:p w:rsidR="00B4075B" w:rsidRDefault="00B4075B" w:rsidP="00FD7A0A">
      <w:pPr>
        <w:spacing w:after="0"/>
        <w:rPr>
          <w:rFonts w:ascii="Times New Roman" w:hAnsi="Times New Roman"/>
        </w:rPr>
      </w:pPr>
    </w:p>
    <w:p w:rsidR="000F6AA1" w:rsidRPr="008A5356" w:rsidRDefault="000F6AA1" w:rsidP="00FD7A0A">
      <w:pPr>
        <w:spacing w:after="0"/>
        <w:rPr>
          <w:rFonts w:ascii="Times New Roman" w:hAnsi="Times New Roman"/>
        </w:rPr>
      </w:pPr>
    </w:p>
    <w:p w:rsidR="000F6AA1" w:rsidRPr="008A5356" w:rsidRDefault="00744739" w:rsidP="00FD7A0A">
      <w:pPr>
        <w:spacing w:after="0"/>
        <w:rPr>
          <w:rFonts w:ascii="Times New Roman" w:hAnsi="Times New Roman"/>
        </w:rPr>
      </w:pPr>
      <w:r w:rsidRPr="008A5356">
        <w:rPr>
          <w:rFonts w:ascii="Times New Roman" w:hAnsi="Times New Roman"/>
        </w:rPr>
        <w:t>Jeff Johnson</w:t>
      </w:r>
    </w:p>
    <w:p w:rsidR="000F6AA1" w:rsidRPr="008A5356" w:rsidRDefault="000F6AA1" w:rsidP="00FD7A0A">
      <w:pPr>
        <w:spacing w:after="0"/>
        <w:rPr>
          <w:rFonts w:ascii="Times New Roman" w:hAnsi="Times New Roman"/>
        </w:rPr>
      </w:pPr>
      <w:r w:rsidRPr="008A5356">
        <w:rPr>
          <w:rFonts w:ascii="Times New Roman" w:hAnsi="Times New Roman"/>
        </w:rPr>
        <w:t>Senior State Director</w:t>
      </w:r>
    </w:p>
    <w:p w:rsidR="000F6AA1" w:rsidRPr="008A5356" w:rsidRDefault="000F6AA1" w:rsidP="00FD7A0A">
      <w:pPr>
        <w:spacing w:after="0"/>
        <w:rPr>
          <w:rFonts w:ascii="Times New Roman" w:hAnsi="Times New Roman"/>
        </w:rPr>
      </w:pPr>
      <w:r w:rsidRPr="008A5356">
        <w:rPr>
          <w:rFonts w:ascii="Times New Roman" w:hAnsi="Times New Roman"/>
        </w:rPr>
        <w:t>AARP Florida</w:t>
      </w:r>
    </w:p>
    <w:p w:rsidR="00744739" w:rsidRPr="008A5356" w:rsidRDefault="00744739" w:rsidP="00FD7A0A">
      <w:pPr>
        <w:spacing w:after="0"/>
        <w:rPr>
          <w:rFonts w:ascii="Times New Roman" w:hAnsi="Times New Roman"/>
        </w:rPr>
      </w:pPr>
      <w:r w:rsidRPr="008A5356">
        <w:rPr>
          <w:rFonts w:ascii="Times New Roman" w:hAnsi="Times New Roman"/>
        </w:rPr>
        <w:t>200 West College Avenue, Suite 304</w:t>
      </w:r>
    </w:p>
    <w:p w:rsidR="000F6AA1" w:rsidRPr="008A5356" w:rsidRDefault="00744739" w:rsidP="00FD7A0A">
      <w:pPr>
        <w:spacing w:after="0"/>
        <w:rPr>
          <w:rFonts w:ascii="Times New Roman" w:hAnsi="Times New Roman"/>
        </w:rPr>
      </w:pPr>
      <w:r w:rsidRPr="008A5356">
        <w:rPr>
          <w:rFonts w:ascii="Times New Roman" w:hAnsi="Times New Roman"/>
        </w:rPr>
        <w:t>Tallahassee, FL 32301</w:t>
      </w:r>
    </w:p>
    <w:p w:rsidR="00FD7A0A" w:rsidRPr="008A5356" w:rsidRDefault="00FD7A0A" w:rsidP="00FD7A0A">
      <w:pPr>
        <w:spacing w:after="0"/>
        <w:rPr>
          <w:rFonts w:ascii="Times New Roman" w:hAnsi="Times New Roman"/>
        </w:rPr>
      </w:pPr>
    </w:p>
    <w:p w:rsidR="00FD7A0A" w:rsidRPr="008A5356" w:rsidRDefault="00FD7A0A" w:rsidP="00FD7A0A">
      <w:pPr>
        <w:spacing w:after="0"/>
        <w:rPr>
          <w:rFonts w:ascii="Times New Roman" w:hAnsi="Times New Roman"/>
        </w:rPr>
      </w:pPr>
    </w:p>
    <w:p w:rsidR="00FD7A0A" w:rsidRPr="00977074" w:rsidRDefault="00FD7A0A" w:rsidP="00FD7A0A">
      <w:pPr>
        <w:spacing w:after="0"/>
        <w:rPr>
          <w:rFonts w:ascii="Times New Roman" w:hAnsi="Times New Roman"/>
          <w:szCs w:val="22"/>
        </w:rPr>
      </w:pPr>
      <w:r w:rsidRPr="008A5356">
        <w:rPr>
          <w:rFonts w:ascii="Times New Roman" w:hAnsi="Times New Roman"/>
          <w:szCs w:val="22"/>
        </w:rPr>
        <w:t xml:space="preserve">Dear </w:t>
      </w:r>
      <w:r w:rsidR="00744739" w:rsidRPr="008A5356">
        <w:rPr>
          <w:rFonts w:ascii="Times New Roman" w:hAnsi="Times New Roman"/>
          <w:szCs w:val="22"/>
        </w:rPr>
        <w:t>Mr. Johnson:</w:t>
      </w:r>
      <w:r w:rsidRPr="00977074">
        <w:rPr>
          <w:rFonts w:ascii="Times New Roman" w:hAnsi="Times New Roman"/>
          <w:szCs w:val="22"/>
        </w:rPr>
        <w:t xml:space="preserve"> </w:t>
      </w:r>
    </w:p>
    <w:p w:rsidR="00FD7A0A" w:rsidRPr="00977074" w:rsidRDefault="00FD7A0A" w:rsidP="00FD7A0A">
      <w:pPr>
        <w:spacing w:after="0"/>
        <w:rPr>
          <w:rFonts w:ascii="Times New Roman" w:hAnsi="Times New Roman"/>
          <w:szCs w:val="22"/>
        </w:rPr>
      </w:pPr>
      <w:bookmarkStart w:id="0" w:name="_GoBack"/>
      <w:bookmarkEnd w:id="0"/>
    </w:p>
    <w:p w:rsidR="00744739" w:rsidRPr="00977074" w:rsidRDefault="00744739" w:rsidP="008B0FE9">
      <w:pPr>
        <w:spacing w:after="0"/>
        <w:jc w:val="both"/>
        <w:rPr>
          <w:rFonts w:ascii="Times New Roman" w:hAnsi="Times New Roman"/>
          <w:szCs w:val="22"/>
        </w:rPr>
      </w:pPr>
      <w:r w:rsidRPr="00977074">
        <w:rPr>
          <w:rFonts w:ascii="Times New Roman" w:hAnsi="Times New Roman"/>
          <w:szCs w:val="22"/>
        </w:rPr>
        <w:t xml:space="preserve">On behalf of </w:t>
      </w:r>
      <w:r w:rsidR="00B4075B" w:rsidRPr="00B4075B">
        <w:rPr>
          <w:rFonts w:ascii="Times New Roman" w:hAnsi="Times New Roman"/>
          <w:szCs w:val="22"/>
          <w:highlight w:val="yellow"/>
        </w:rPr>
        <w:t>MUNICIPALITY</w:t>
      </w:r>
      <w:r w:rsidRPr="00977074">
        <w:rPr>
          <w:rFonts w:ascii="Times New Roman" w:hAnsi="Times New Roman"/>
          <w:szCs w:val="22"/>
        </w:rPr>
        <w:t xml:space="preserve">, </w:t>
      </w:r>
      <w:r w:rsidR="006A5F64" w:rsidRPr="00977074">
        <w:rPr>
          <w:rFonts w:ascii="Times New Roman" w:hAnsi="Times New Roman"/>
          <w:szCs w:val="22"/>
        </w:rPr>
        <w:t>I am pleased to offer this letter of commitment to creating an age-friendly community and to request</w:t>
      </w:r>
      <w:r w:rsidR="002330F7" w:rsidRPr="00977074">
        <w:rPr>
          <w:rFonts w:ascii="Times New Roman" w:hAnsi="Times New Roman"/>
          <w:szCs w:val="22"/>
        </w:rPr>
        <w:t xml:space="preserve"> membership</w:t>
      </w:r>
      <w:r w:rsidR="006A5F64" w:rsidRPr="00977074">
        <w:rPr>
          <w:rFonts w:ascii="Times New Roman" w:hAnsi="Times New Roman"/>
          <w:szCs w:val="22"/>
        </w:rPr>
        <w:t xml:space="preserve"> into </w:t>
      </w:r>
      <w:r w:rsidRPr="00977074">
        <w:rPr>
          <w:rFonts w:ascii="Times New Roman" w:hAnsi="Times New Roman"/>
          <w:szCs w:val="22"/>
        </w:rPr>
        <w:t xml:space="preserve">the </w:t>
      </w:r>
      <w:r w:rsidR="008B0FE9" w:rsidRPr="00977074">
        <w:rPr>
          <w:rFonts w:ascii="Times New Roman" w:hAnsi="Times New Roman"/>
          <w:szCs w:val="22"/>
        </w:rPr>
        <w:t xml:space="preserve">World Health Organization (WHO) and AARP’s Network of Age-Friendly Cities and Communities </w:t>
      </w:r>
      <w:r w:rsidRPr="00977074">
        <w:rPr>
          <w:rFonts w:ascii="Times New Roman" w:hAnsi="Times New Roman"/>
          <w:szCs w:val="22"/>
        </w:rPr>
        <w:t>Initiative</w:t>
      </w:r>
      <w:r w:rsidR="008B0FE9" w:rsidRPr="00977074">
        <w:rPr>
          <w:rFonts w:ascii="Times New Roman" w:hAnsi="Times New Roman"/>
          <w:szCs w:val="22"/>
        </w:rPr>
        <w:t xml:space="preserve">. </w:t>
      </w:r>
    </w:p>
    <w:p w:rsidR="00744739" w:rsidRPr="00977074" w:rsidRDefault="00744739" w:rsidP="008B0FE9">
      <w:pPr>
        <w:spacing w:after="0"/>
        <w:jc w:val="both"/>
        <w:rPr>
          <w:rFonts w:ascii="Times New Roman" w:hAnsi="Times New Roman"/>
          <w:szCs w:val="22"/>
        </w:rPr>
      </w:pPr>
    </w:p>
    <w:p w:rsidR="00B4075B" w:rsidRDefault="00700CF9" w:rsidP="00C13C08">
      <w:pPr>
        <w:spacing w:after="0"/>
        <w:jc w:val="both"/>
        <w:rPr>
          <w:rFonts w:ascii="Times New Roman" w:hAnsi="Times New Roman"/>
          <w:szCs w:val="22"/>
        </w:rPr>
      </w:pPr>
      <w:r w:rsidRPr="00AC4650">
        <w:rPr>
          <w:rFonts w:ascii="Times New Roman" w:hAnsi="Times New Roman"/>
          <w:szCs w:val="22"/>
        </w:rPr>
        <w:t xml:space="preserve">The </w:t>
      </w:r>
      <w:r w:rsidR="00B4075B" w:rsidRPr="00B4075B">
        <w:rPr>
          <w:rFonts w:ascii="Times New Roman" w:hAnsi="Times New Roman"/>
          <w:szCs w:val="22"/>
          <w:highlight w:val="yellow"/>
        </w:rPr>
        <w:t>MUNICIPALITY</w:t>
      </w:r>
      <w:r w:rsidR="00B4075B">
        <w:rPr>
          <w:rFonts w:ascii="Times New Roman" w:hAnsi="Times New Roman"/>
          <w:szCs w:val="22"/>
        </w:rPr>
        <w:t xml:space="preserve"> </w:t>
      </w:r>
      <w:r w:rsidR="00D71931" w:rsidRPr="00AC4650">
        <w:rPr>
          <w:rFonts w:ascii="Times New Roman" w:hAnsi="Times New Roman"/>
          <w:szCs w:val="22"/>
        </w:rPr>
        <w:t>is home to</w:t>
      </w:r>
      <w:r w:rsidR="00744739" w:rsidRPr="00AC4650">
        <w:rPr>
          <w:rFonts w:ascii="Times New Roman" w:hAnsi="Times New Roman"/>
          <w:szCs w:val="22"/>
        </w:rPr>
        <w:t xml:space="preserve"> </w:t>
      </w:r>
      <w:r w:rsidRPr="00AC4650">
        <w:rPr>
          <w:rFonts w:ascii="Times New Roman" w:hAnsi="Times New Roman"/>
          <w:szCs w:val="22"/>
        </w:rPr>
        <w:t xml:space="preserve">over </w:t>
      </w:r>
      <w:r w:rsidR="00B4075B" w:rsidRPr="00B4075B">
        <w:rPr>
          <w:rFonts w:ascii="Times New Roman" w:hAnsi="Times New Roman"/>
          <w:szCs w:val="22"/>
          <w:highlight w:val="yellow"/>
        </w:rPr>
        <w:t>NUMBER</w:t>
      </w:r>
      <w:r w:rsidRPr="00AC4650">
        <w:rPr>
          <w:rFonts w:ascii="Times New Roman" w:hAnsi="Times New Roman"/>
          <w:szCs w:val="22"/>
        </w:rPr>
        <w:t xml:space="preserve"> older adults age 60 and over, representing </w:t>
      </w:r>
      <w:r w:rsidR="00B4075B" w:rsidRPr="00B4075B">
        <w:rPr>
          <w:rFonts w:ascii="Times New Roman" w:hAnsi="Times New Roman"/>
          <w:szCs w:val="22"/>
          <w:highlight w:val="yellow"/>
        </w:rPr>
        <w:t>XX</w:t>
      </w:r>
      <w:r w:rsidRPr="00B4075B">
        <w:rPr>
          <w:rFonts w:ascii="Times New Roman" w:hAnsi="Times New Roman"/>
          <w:szCs w:val="22"/>
          <w:highlight w:val="yellow"/>
        </w:rPr>
        <w:t>%</w:t>
      </w:r>
      <w:r w:rsidRPr="00AC4650">
        <w:rPr>
          <w:rFonts w:ascii="Times New Roman" w:hAnsi="Times New Roman"/>
          <w:szCs w:val="22"/>
        </w:rPr>
        <w:t xml:space="preserve"> of our City’s population</w:t>
      </w:r>
      <w:r w:rsidR="00B4075B">
        <w:rPr>
          <w:rFonts w:ascii="Times New Roman" w:hAnsi="Times New Roman"/>
          <w:szCs w:val="22"/>
        </w:rPr>
        <w:t xml:space="preserve">. </w:t>
      </w:r>
    </w:p>
    <w:p w:rsidR="00B4075B" w:rsidRDefault="00B4075B" w:rsidP="00C13C08">
      <w:pPr>
        <w:spacing w:after="0"/>
        <w:jc w:val="both"/>
        <w:rPr>
          <w:rFonts w:ascii="Times New Roman" w:hAnsi="Times New Roman"/>
          <w:szCs w:val="22"/>
        </w:rPr>
      </w:pPr>
    </w:p>
    <w:p w:rsidR="00B4075B" w:rsidRDefault="00B4075B" w:rsidP="00B4075B">
      <w:p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Because older adults are an important to our community, </w:t>
      </w:r>
      <w:r w:rsidRPr="00B4075B">
        <w:rPr>
          <w:rFonts w:ascii="Times New Roman" w:hAnsi="Times New Roman"/>
          <w:szCs w:val="22"/>
          <w:highlight w:val="yellow"/>
        </w:rPr>
        <w:t>INSERT INFORMATION ON SOME OF THE ACTIVITIES/PROGRAMING/GROUPS/OTHER ITEMS YOU CURRENTLY HAVE FOR SENIORS IN THE COMMUNITY.</w:t>
      </w:r>
      <w:r w:rsidR="00AC4650" w:rsidRPr="00AC4650">
        <w:rPr>
          <w:rFonts w:ascii="Times New Roman" w:hAnsi="Times New Roman"/>
          <w:szCs w:val="22"/>
        </w:rPr>
        <w:t xml:space="preserve"> </w:t>
      </w:r>
      <w:r w:rsidR="00820CA8" w:rsidRPr="00B3108F">
        <w:rPr>
          <w:rFonts w:ascii="Times New Roman" w:hAnsi="Times New Roman"/>
          <w:szCs w:val="22"/>
        </w:rPr>
        <w:t xml:space="preserve">We </w:t>
      </w:r>
      <w:r w:rsidR="00AC4650" w:rsidRPr="00B3108F">
        <w:rPr>
          <w:rFonts w:ascii="Times New Roman" w:hAnsi="Times New Roman"/>
          <w:szCs w:val="22"/>
        </w:rPr>
        <w:t xml:space="preserve">hope to build upon </w:t>
      </w:r>
      <w:r>
        <w:rPr>
          <w:rFonts w:ascii="Times New Roman" w:hAnsi="Times New Roman"/>
          <w:szCs w:val="22"/>
        </w:rPr>
        <w:t>this</w:t>
      </w:r>
      <w:r w:rsidR="00AC4650" w:rsidRPr="00B3108F">
        <w:rPr>
          <w:rFonts w:ascii="Times New Roman" w:hAnsi="Times New Roman"/>
          <w:szCs w:val="22"/>
        </w:rPr>
        <w:t xml:space="preserve"> work </w:t>
      </w:r>
      <w:r w:rsidR="00B3108F" w:rsidRPr="00B3108F">
        <w:rPr>
          <w:rFonts w:ascii="Times New Roman" w:hAnsi="Times New Roman"/>
          <w:szCs w:val="22"/>
        </w:rPr>
        <w:t>and</w:t>
      </w:r>
      <w:r w:rsidR="00AC4650" w:rsidRPr="00B3108F">
        <w:rPr>
          <w:rFonts w:ascii="Times New Roman" w:hAnsi="Times New Roman"/>
          <w:szCs w:val="22"/>
        </w:rPr>
        <w:t xml:space="preserve"> to build a community that is livable for </w:t>
      </w:r>
      <w:r w:rsidR="00B3108F">
        <w:rPr>
          <w:rFonts w:ascii="Times New Roman" w:hAnsi="Times New Roman"/>
          <w:szCs w:val="22"/>
        </w:rPr>
        <w:t>all ages and abilities</w:t>
      </w:r>
      <w:r w:rsidR="00AC4650" w:rsidRPr="00B3108F">
        <w:rPr>
          <w:rFonts w:ascii="Times New Roman" w:hAnsi="Times New Roman"/>
          <w:szCs w:val="22"/>
        </w:rPr>
        <w:t>.</w:t>
      </w:r>
      <w:r w:rsidR="00C13C08" w:rsidRPr="00B3108F">
        <w:rPr>
          <w:rFonts w:ascii="Times New Roman" w:hAnsi="Times New Roman"/>
          <w:szCs w:val="22"/>
        </w:rPr>
        <w:t xml:space="preserve">  </w:t>
      </w:r>
      <w:r w:rsidR="002B08E9" w:rsidRPr="00B3108F">
        <w:rPr>
          <w:rFonts w:ascii="Times New Roman" w:hAnsi="Times New Roman"/>
          <w:szCs w:val="22"/>
        </w:rPr>
        <w:t xml:space="preserve"> </w:t>
      </w:r>
    </w:p>
    <w:p w:rsidR="00744739" w:rsidRPr="00B3108F" w:rsidRDefault="00744739" w:rsidP="00B4075B">
      <w:pPr>
        <w:spacing w:after="0"/>
        <w:jc w:val="both"/>
        <w:rPr>
          <w:rFonts w:ascii="Times New Roman" w:hAnsi="Times New Roman"/>
          <w:szCs w:val="22"/>
        </w:rPr>
      </w:pPr>
    </w:p>
    <w:p w:rsidR="00744739" w:rsidRPr="00B3108F" w:rsidRDefault="00744739" w:rsidP="00C13C08">
      <w:pPr>
        <w:spacing w:after="0"/>
        <w:jc w:val="both"/>
        <w:rPr>
          <w:rFonts w:ascii="Times New Roman" w:hAnsi="Times New Roman"/>
          <w:szCs w:val="22"/>
        </w:rPr>
      </w:pPr>
      <w:r w:rsidRPr="00B3108F">
        <w:rPr>
          <w:rFonts w:ascii="Times New Roman" w:hAnsi="Times New Roman"/>
          <w:szCs w:val="22"/>
        </w:rPr>
        <w:t xml:space="preserve">As a participant in the national network of communities, it is the intent of </w:t>
      </w:r>
      <w:r w:rsidR="00B4075B" w:rsidRPr="00B4075B">
        <w:rPr>
          <w:rFonts w:ascii="Times New Roman" w:hAnsi="Times New Roman"/>
          <w:szCs w:val="22"/>
          <w:highlight w:val="yellow"/>
        </w:rPr>
        <w:t>MUNICIPALITY</w:t>
      </w:r>
      <w:r w:rsidR="00287336" w:rsidRPr="00B3108F">
        <w:rPr>
          <w:rFonts w:ascii="Times New Roman" w:hAnsi="Times New Roman"/>
          <w:szCs w:val="22"/>
        </w:rPr>
        <w:t>:</w:t>
      </w:r>
    </w:p>
    <w:p w:rsidR="00B33AC4" w:rsidRPr="00B3108F" w:rsidRDefault="00744739" w:rsidP="00C13C0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Cs w:val="22"/>
        </w:rPr>
      </w:pPr>
      <w:r w:rsidRPr="00B3108F">
        <w:rPr>
          <w:rFonts w:ascii="Times New Roman" w:hAnsi="Times New Roman"/>
          <w:szCs w:val="22"/>
        </w:rPr>
        <w:t>Include the active engagement of older adults in our planning processes</w:t>
      </w:r>
      <w:r w:rsidR="00B33AC4" w:rsidRPr="00B3108F">
        <w:rPr>
          <w:rFonts w:ascii="Times New Roman" w:hAnsi="Times New Roman"/>
          <w:szCs w:val="22"/>
        </w:rPr>
        <w:t xml:space="preserve"> and committees</w:t>
      </w:r>
      <w:r w:rsidR="00D71931" w:rsidRPr="00B3108F">
        <w:rPr>
          <w:rFonts w:ascii="Times New Roman" w:hAnsi="Times New Roman"/>
          <w:szCs w:val="22"/>
        </w:rPr>
        <w:t>;</w:t>
      </w:r>
    </w:p>
    <w:p w:rsidR="00B33AC4" w:rsidRPr="00B3108F" w:rsidRDefault="00B33AC4" w:rsidP="00C13C0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Cs w:val="22"/>
        </w:rPr>
      </w:pPr>
      <w:r w:rsidRPr="00B3108F">
        <w:rPr>
          <w:rFonts w:ascii="Times New Roman" w:hAnsi="Times New Roman"/>
          <w:szCs w:val="22"/>
        </w:rPr>
        <w:t>Conduct a baseline assessment of age-friendliness of the community</w:t>
      </w:r>
      <w:r w:rsidR="00D71931" w:rsidRPr="00B3108F">
        <w:rPr>
          <w:rFonts w:ascii="Times New Roman" w:hAnsi="Times New Roman"/>
          <w:szCs w:val="22"/>
        </w:rPr>
        <w:t>;</w:t>
      </w:r>
    </w:p>
    <w:p w:rsidR="00287336" w:rsidRPr="00B3108F" w:rsidRDefault="00700CF9" w:rsidP="00287336">
      <w:pPr>
        <w:pStyle w:val="ListParagraph"/>
        <w:numPr>
          <w:ilvl w:val="0"/>
          <w:numId w:val="2"/>
        </w:numPr>
        <w:rPr>
          <w:rFonts w:ascii="Times New Roman" w:hAnsi="Times New Roman"/>
          <w:szCs w:val="20"/>
        </w:rPr>
      </w:pPr>
      <w:r w:rsidRPr="00B3108F">
        <w:rPr>
          <w:rFonts w:ascii="Times New Roman" w:hAnsi="Times New Roman"/>
          <w:color w:val="333333"/>
          <w:szCs w:val="32"/>
          <w:shd w:val="clear" w:color="auto" w:fill="FFFFFF"/>
        </w:rPr>
        <w:t>Develop</w:t>
      </w:r>
      <w:r w:rsidR="00287336" w:rsidRPr="00B3108F">
        <w:rPr>
          <w:rFonts w:ascii="Times New Roman" w:hAnsi="Times New Roman"/>
          <w:color w:val="333333"/>
          <w:szCs w:val="32"/>
          <w:shd w:val="clear" w:color="auto" w:fill="FFFFFF"/>
        </w:rPr>
        <w:t xml:space="preserve"> a community-wide action plan based on the findings of the assessment</w:t>
      </w:r>
      <w:r w:rsidRPr="00B3108F">
        <w:rPr>
          <w:rFonts w:ascii="Times New Roman" w:hAnsi="Times New Roman"/>
          <w:color w:val="333333"/>
          <w:szCs w:val="32"/>
          <w:shd w:val="clear" w:color="auto" w:fill="FFFFFF"/>
        </w:rPr>
        <w:t>; and</w:t>
      </w:r>
    </w:p>
    <w:p w:rsidR="00744739" w:rsidRPr="00B3108F" w:rsidRDefault="00B33AC4" w:rsidP="00C13C0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Cs w:val="22"/>
        </w:rPr>
      </w:pPr>
      <w:r w:rsidRPr="00B3108F">
        <w:rPr>
          <w:rFonts w:ascii="Times New Roman" w:hAnsi="Times New Roman"/>
          <w:szCs w:val="22"/>
        </w:rPr>
        <w:t>Identify indicators so progre</w:t>
      </w:r>
      <w:r w:rsidR="00287336" w:rsidRPr="00B3108F">
        <w:rPr>
          <w:rFonts w:ascii="Times New Roman" w:hAnsi="Times New Roman"/>
          <w:szCs w:val="22"/>
        </w:rPr>
        <w:t>ss in the plan can be monitored.</w:t>
      </w:r>
    </w:p>
    <w:p w:rsidR="00744739" w:rsidRPr="00B3108F" w:rsidRDefault="00744739" w:rsidP="00C13C08">
      <w:pPr>
        <w:spacing w:after="0"/>
        <w:jc w:val="both"/>
        <w:rPr>
          <w:rFonts w:ascii="Times New Roman" w:hAnsi="Times New Roman"/>
          <w:szCs w:val="22"/>
          <w:highlight w:val="yellow"/>
        </w:rPr>
      </w:pPr>
    </w:p>
    <w:p w:rsidR="00FD7A0A" w:rsidRPr="00B3108F" w:rsidRDefault="00B33AC4" w:rsidP="00C13C08">
      <w:pPr>
        <w:spacing w:after="0"/>
        <w:jc w:val="both"/>
        <w:rPr>
          <w:rFonts w:ascii="Times New Roman" w:hAnsi="Times New Roman"/>
          <w:szCs w:val="22"/>
        </w:rPr>
      </w:pPr>
      <w:r w:rsidRPr="00B3108F">
        <w:rPr>
          <w:rFonts w:ascii="Times New Roman" w:hAnsi="Times New Roman"/>
          <w:szCs w:val="22"/>
        </w:rPr>
        <w:t>W</w:t>
      </w:r>
      <w:r w:rsidR="00FE78ED" w:rsidRPr="00B3108F">
        <w:rPr>
          <w:rFonts w:ascii="Times New Roman" w:hAnsi="Times New Roman"/>
          <w:szCs w:val="22"/>
        </w:rPr>
        <w:t xml:space="preserve">e </w:t>
      </w:r>
      <w:r w:rsidR="000F6AA1" w:rsidRPr="00B3108F">
        <w:rPr>
          <w:rFonts w:ascii="Times New Roman" w:hAnsi="Times New Roman"/>
          <w:szCs w:val="22"/>
        </w:rPr>
        <w:t xml:space="preserve">look </w:t>
      </w:r>
      <w:r w:rsidRPr="00B3108F">
        <w:rPr>
          <w:rFonts w:ascii="Times New Roman" w:hAnsi="Times New Roman"/>
          <w:szCs w:val="22"/>
        </w:rPr>
        <w:t>forward</w:t>
      </w:r>
      <w:r w:rsidR="000F6AA1" w:rsidRPr="00B3108F">
        <w:rPr>
          <w:rFonts w:ascii="Times New Roman" w:hAnsi="Times New Roman"/>
          <w:szCs w:val="22"/>
        </w:rPr>
        <w:t xml:space="preserve"> to working with the AARP Florida Office, its members and volunteers, and </w:t>
      </w:r>
      <w:r w:rsidRPr="00B3108F">
        <w:rPr>
          <w:rFonts w:ascii="Times New Roman" w:hAnsi="Times New Roman"/>
          <w:szCs w:val="22"/>
        </w:rPr>
        <w:t>our</w:t>
      </w:r>
      <w:r w:rsidR="000F6AA1" w:rsidRPr="00B3108F">
        <w:rPr>
          <w:rFonts w:ascii="Times New Roman" w:hAnsi="Times New Roman"/>
          <w:szCs w:val="22"/>
        </w:rPr>
        <w:t xml:space="preserve"> </w:t>
      </w:r>
      <w:r w:rsidRPr="00B3108F">
        <w:rPr>
          <w:rFonts w:ascii="Times New Roman" w:hAnsi="Times New Roman"/>
          <w:szCs w:val="22"/>
        </w:rPr>
        <w:t>stakeholders to</w:t>
      </w:r>
      <w:r w:rsidR="000F6AA1" w:rsidRPr="00B3108F">
        <w:rPr>
          <w:rFonts w:ascii="Times New Roman" w:hAnsi="Times New Roman"/>
          <w:szCs w:val="22"/>
        </w:rPr>
        <w:t xml:space="preserve"> create a plan of action that responds to </w:t>
      </w:r>
      <w:r w:rsidR="00FE78ED" w:rsidRPr="00B3108F">
        <w:rPr>
          <w:rFonts w:ascii="Times New Roman" w:hAnsi="Times New Roman"/>
          <w:szCs w:val="22"/>
        </w:rPr>
        <w:t xml:space="preserve">the </w:t>
      </w:r>
      <w:r w:rsidR="000F6AA1" w:rsidRPr="00B3108F">
        <w:rPr>
          <w:rFonts w:ascii="Times New Roman" w:hAnsi="Times New Roman"/>
          <w:szCs w:val="22"/>
        </w:rPr>
        <w:t xml:space="preserve">needs in </w:t>
      </w:r>
      <w:r w:rsidRPr="00B3108F">
        <w:rPr>
          <w:rFonts w:ascii="Times New Roman" w:hAnsi="Times New Roman"/>
          <w:szCs w:val="22"/>
        </w:rPr>
        <w:t>our</w:t>
      </w:r>
      <w:r w:rsidR="000F6AA1" w:rsidRPr="00B3108F">
        <w:rPr>
          <w:rFonts w:ascii="Times New Roman" w:hAnsi="Times New Roman"/>
          <w:szCs w:val="22"/>
        </w:rPr>
        <w:t xml:space="preserve"> community</w:t>
      </w:r>
      <w:r w:rsidRPr="00B3108F">
        <w:rPr>
          <w:rFonts w:ascii="Times New Roman" w:hAnsi="Times New Roman"/>
          <w:szCs w:val="22"/>
        </w:rPr>
        <w:t xml:space="preserve"> as we work to build a </w:t>
      </w:r>
      <w:r w:rsidR="00B4075B" w:rsidRPr="00B4075B">
        <w:rPr>
          <w:rFonts w:ascii="Times New Roman" w:hAnsi="Times New Roman"/>
          <w:szCs w:val="22"/>
          <w:highlight w:val="yellow"/>
        </w:rPr>
        <w:t>MUNICIPALITY</w:t>
      </w:r>
      <w:r w:rsidR="00B4075B">
        <w:rPr>
          <w:rFonts w:ascii="Times New Roman" w:hAnsi="Times New Roman"/>
          <w:szCs w:val="22"/>
        </w:rPr>
        <w:t xml:space="preserve"> </w:t>
      </w:r>
      <w:r w:rsidRPr="00B3108F">
        <w:rPr>
          <w:rFonts w:ascii="Times New Roman" w:hAnsi="Times New Roman"/>
          <w:szCs w:val="22"/>
        </w:rPr>
        <w:t xml:space="preserve">for all ages. </w:t>
      </w:r>
    </w:p>
    <w:p w:rsidR="00FD7A0A" w:rsidRPr="00B3108F" w:rsidRDefault="00FD7A0A" w:rsidP="00C13C08">
      <w:pPr>
        <w:spacing w:after="0"/>
        <w:jc w:val="both"/>
        <w:rPr>
          <w:rFonts w:ascii="Times New Roman" w:hAnsi="Times New Roman"/>
          <w:szCs w:val="22"/>
        </w:rPr>
      </w:pPr>
    </w:p>
    <w:p w:rsidR="00FD7A0A" w:rsidRPr="00B3108F" w:rsidRDefault="00FD7A0A" w:rsidP="00FD7A0A">
      <w:pPr>
        <w:spacing w:after="0"/>
        <w:rPr>
          <w:rFonts w:ascii="Times New Roman" w:hAnsi="Times New Roman"/>
          <w:szCs w:val="22"/>
        </w:rPr>
      </w:pPr>
      <w:r w:rsidRPr="00B3108F">
        <w:rPr>
          <w:rFonts w:ascii="Times New Roman" w:hAnsi="Times New Roman"/>
          <w:szCs w:val="22"/>
        </w:rPr>
        <w:t>Sincerely,</w:t>
      </w:r>
    </w:p>
    <w:p w:rsidR="00B4075B" w:rsidRDefault="00B4075B" w:rsidP="00287336">
      <w:pPr>
        <w:spacing w:after="0"/>
        <w:contextualSpacing/>
        <w:rPr>
          <w:rFonts w:ascii="Times New Roman" w:hAnsi="Times New Roman"/>
          <w:szCs w:val="20"/>
        </w:rPr>
      </w:pPr>
    </w:p>
    <w:p w:rsidR="005C4F72" w:rsidRPr="00287336" w:rsidRDefault="005C4F72" w:rsidP="00287336">
      <w:pPr>
        <w:spacing w:after="0"/>
        <w:contextualSpacing/>
        <w:rPr>
          <w:rFonts w:ascii="Times New Roman" w:hAnsi="Times New Roman"/>
          <w:szCs w:val="20"/>
        </w:rPr>
      </w:pPr>
    </w:p>
    <w:sectPr w:rsidR="005C4F72" w:rsidRPr="00287336" w:rsidSect="002330F7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ug Workaroun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2F19"/>
    <w:multiLevelType w:val="hybridMultilevel"/>
    <w:tmpl w:val="2848DC00"/>
    <w:lvl w:ilvl="0" w:tplc="D3C6DC56">
      <w:start w:val="1"/>
      <w:numFmt w:val="bullet"/>
      <w:lvlText w:val="•"/>
      <w:lvlJc w:val="left"/>
      <w:pPr>
        <w:ind w:left="720" w:hanging="360"/>
      </w:pPr>
      <w:rPr>
        <w:rFonts w:ascii="Bug Workaround" w:hAnsi="Bug Workarou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83A6F"/>
    <w:multiLevelType w:val="multilevel"/>
    <w:tmpl w:val="EC1ED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2F53AB"/>
    <w:rsid w:val="000F6AA1"/>
    <w:rsid w:val="0015564B"/>
    <w:rsid w:val="00213F76"/>
    <w:rsid w:val="002330F7"/>
    <w:rsid w:val="00287336"/>
    <w:rsid w:val="002A1A2A"/>
    <w:rsid w:val="002B08E9"/>
    <w:rsid w:val="002F53AB"/>
    <w:rsid w:val="0049592B"/>
    <w:rsid w:val="005C4F72"/>
    <w:rsid w:val="006A5F64"/>
    <w:rsid w:val="006A63B1"/>
    <w:rsid w:val="00700CF9"/>
    <w:rsid w:val="007400E8"/>
    <w:rsid w:val="00744739"/>
    <w:rsid w:val="00820CA8"/>
    <w:rsid w:val="008A5356"/>
    <w:rsid w:val="008B0FE9"/>
    <w:rsid w:val="00977074"/>
    <w:rsid w:val="00AC4650"/>
    <w:rsid w:val="00B3108F"/>
    <w:rsid w:val="00B33AC4"/>
    <w:rsid w:val="00B4075B"/>
    <w:rsid w:val="00C13C08"/>
    <w:rsid w:val="00D71931"/>
    <w:rsid w:val="00E4079D"/>
    <w:rsid w:val="00E55741"/>
    <w:rsid w:val="00F11747"/>
    <w:rsid w:val="00FD7A0A"/>
    <w:rsid w:val="00FE78ED"/>
  </w:rsids>
  <m:mathPr>
    <m:mathFont m:val="Adobe Caslon Pro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970D1E"/>
  </w:style>
  <w:style w:type="paragraph" w:styleId="Heading3">
    <w:name w:val="heading 3"/>
    <w:basedOn w:val="Normal"/>
    <w:link w:val="Heading3Char"/>
    <w:uiPriority w:val="9"/>
    <w:rsid w:val="005C4F72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4F72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5C4F72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rsid w:val="00FD7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4739"/>
    <w:pPr>
      <w:ind w:left="720"/>
      <w:contextualSpacing/>
    </w:pPr>
  </w:style>
  <w:style w:type="character" w:customStyle="1" w:styleId="newsitem">
    <w:name w:val="newsitem"/>
    <w:basedOn w:val="DefaultParagraphFont"/>
    <w:rsid w:val="00C13C08"/>
  </w:style>
  <w:style w:type="paragraph" w:styleId="BalloonText">
    <w:name w:val="Balloon Text"/>
    <w:basedOn w:val="Normal"/>
    <w:link w:val="BalloonTextChar"/>
    <w:uiPriority w:val="99"/>
    <w:semiHidden/>
    <w:unhideWhenUsed/>
    <w:rsid w:val="007400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372</Words>
  <Characters>2126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</dc:creator>
  <cp:keywords/>
  <cp:lastModifiedBy>Lopez, Lydia A. (Office of the Mayor)</cp:lastModifiedBy>
  <cp:revision>5</cp:revision>
  <cp:lastPrinted>2016-08-15T20:39:00Z</cp:lastPrinted>
  <dcterms:created xsi:type="dcterms:W3CDTF">2016-08-16T14:14:00Z</dcterms:created>
  <dcterms:modified xsi:type="dcterms:W3CDTF">2018-01-10T17:53:00Z</dcterms:modified>
</cp:coreProperties>
</file>